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EECB" w14:textId="77777777" w:rsidR="00964A42" w:rsidRPr="00070AF0" w:rsidRDefault="00964A42" w:rsidP="00964A42">
      <w:pPr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6DFDA674" w14:textId="77777777" w:rsidR="00964A42" w:rsidRPr="00070AF0" w:rsidRDefault="00964A42" w:rsidP="00964A42">
      <w:pPr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14:paraId="36E79FA3" w14:textId="77777777" w:rsidR="00964A42" w:rsidRPr="00070AF0" w:rsidRDefault="00964A42" w:rsidP="00964A42">
      <w:pPr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bookmarkStart w:id="0" w:name="_Hlk176802270"/>
      <w:r>
        <w:rPr>
          <w:rFonts w:ascii="Times New Roman" w:hAnsi="Times New Roman"/>
          <w:color w:val="000000"/>
          <w:sz w:val="28"/>
          <w:szCs w:val="28"/>
        </w:rPr>
        <w:t>с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обрания </w:t>
      </w:r>
      <w:r w:rsidRPr="00070AF0">
        <w:rPr>
          <w:rFonts w:ascii="Times New Roman" w:hAnsi="Times New Roman"/>
          <w:sz w:val="28"/>
          <w:szCs w:val="28"/>
        </w:rPr>
        <w:t>ППО МБ</w:t>
      </w:r>
      <w:r>
        <w:rPr>
          <w:rFonts w:ascii="Times New Roman" w:hAnsi="Times New Roman"/>
          <w:sz w:val="28"/>
          <w:szCs w:val="28"/>
        </w:rPr>
        <w:t>Д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r w:rsidRPr="00070AF0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Ромашка</w:t>
      </w:r>
      <w:r w:rsidRPr="00070A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п. Нижний Ингаш</w:t>
      </w:r>
    </w:p>
    <w:p w14:paraId="6EE3EE7A" w14:textId="77777777" w:rsidR="00964A42" w:rsidRPr="00070AF0" w:rsidRDefault="00964A42" w:rsidP="00964A42">
      <w:pPr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30 августа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 2024 года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bookmarkEnd w:id="0"/>
    <w:p w14:paraId="3940BC5A" w14:textId="77777777" w:rsidR="00964A42" w:rsidRPr="00070AF0" w:rsidRDefault="00964A42" w:rsidP="00964A42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03869041" w14:textId="77777777" w:rsidR="00964A42" w:rsidRPr="00070AF0" w:rsidRDefault="00964A42" w:rsidP="00964A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14:paraId="5C58D2FF" w14:textId="77777777" w:rsidR="00964A42" w:rsidRPr="00070AF0" w:rsidRDefault="00964A42" w:rsidP="00964A4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профсоюзного комитета первичной профсоюзной организации </w:t>
      </w:r>
      <w:r w:rsidRPr="00070AF0">
        <w:rPr>
          <w:rFonts w:ascii="Times New Roman" w:hAnsi="Times New Roman"/>
          <w:b/>
          <w:sz w:val="28"/>
          <w:szCs w:val="28"/>
        </w:rPr>
        <w:br/>
      </w:r>
      <w:r w:rsidRPr="00AC7ED8">
        <w:rPr>
          <w:rFonts w:ascii="Times New Roman" w:hAnsi="Times New Roman"/>
          <w:b/>
          <w:sz w:val="28"/>
          <w:szCs w:val="28"/>
        </w:rPr>
        <w:t xml:space="preserve">МБДОУ Нижнеингашский детский сад №3 «Ромашка» п. Нижний Ингаш </w:t>
      </w:r>
      <w:r w:rsidRPr="00070AF0">
        <w:rPr>
          <w:rFonts w:ascii="Times New Roman" w:hAnsi="Times New Roman"/>
          <w:b/>
          <w:sz w:val="28"/>
          <w:szCs w:val="28"/>
        </w:rPr>
        <w:t>Общероссийского Профсоюза образования</w:t>
      </w:r>
      <w:r w:rsidRPr="00070AF0">
        <w:rPr>
          <w:rFonts w:ascii="Times New Roman" w:hAnsi="Times New Roman"/>
          <w:b/>
          <w:sz w:val="28"/>
          <w:szCs w:val="28"/>
        </w:rPr>
        <w:br/>
        <w:t>о работе за период с 2019 года по 2024 год</w:t>
      </w:r>
    </w:p>
    <w:p w14:paraId="56A3621E" w14:textId="77777777" w:rsidR="00964A42" w:rsidRPr="00070AF0" w:rsidRDefault="00964A42" w:rsidP="00964A4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4F7FECD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На профсоюзном учете в первичной профсоюзной организации состоит 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963EE2">
        <w:rPr>
          <w:rFonts w:ascii="Times New Roman" w:hAnsi="Times New Roman"/>
          <w:sz w:val="28"/>
          <w:szCs w:val="28"/>
        </w:rPr>
        <w:t>членов Профсоюза. На прошлом отчетно-выборном профсоюзном собрании был избран профсоюзный комитет в составе:</w:t>
      </w:r>
    </w:p>
    <w:p w14:paraId="48F6D983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i/>
          <w:sz w:val="28"/>
          <w:szCs w:val="28"/>
          <w:u w:val="single"/>
        </w:rPr>
        <w:t>Председатель профсоюзного комитета</w:t>
      </w:r>
      <w:r w:rsidRPr="00963EE2">
        <w:rPr>
          <w:rFonts w:ascii="Times New Roman" w:hAnsi="Times New Roman"/>
          <w:sz w:val="28"/>
          <w:szCs w:val="28"/>
        </w:rPr>
        <w:t xml:space="preserve"> – Потеряева</w:t>
      </w:r>
      <w:r>
        <w:rPr>
          <w:rFonts w:ascii="Times New Roman" w:hAnsi="Times New Roman"/>
          <w:sz w:val="28"/>
          <w:szCs w:val="28"/>
        </w:rPr>
        <w:t xml:space="preserve"> А.И</w:t>
      </w:r>
      <w:r w:rsidRPr="00963EE2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EE2">
        <w:rPr>
          <w:rFonts w:ascii="Times New Roman" w:hAnsi="Times New Roman"/>
          <w:sz w:val="28"/>
          <w:szCs w:val="28"/>
        </w:rPr>
        <w:t>воспитатель.</w:t>
      </w:r>
    </w:p>
    <w:p w14:paraId="410344AA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63EE2">
        <w:rPr>
          <w:rFonts w:ascii="Times New Roman" w:hAnsi="Times New Roman"/>
          <w:i/>
          <w:sz w:val="28"/>
          <w:szCs w:val="28"/>
          <w:u w:val="single"/>
        </w:rPr>
        <w:t>Члены профсоюзного комитета:</w:t>
      </w:r>
    </w:p>
    <w:p w14:paraId="356E11F0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Кривичанина Р.И. – воспитатель,  </w:t>
      </w:r>
    </w:p>
    <w:p w14:paraId="5AB2F868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Прудникова О.Б. – воспитатель,   </w:t>
      </w:r>
    </w:p>
    <w:p w14:paraId="1EF08DEB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Шилова Н.Л. – учитель-логопед.  </w:t>
      </w:r>
    </w:p>
    <w:p w14:paraId="0D812593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2E8B2A88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63EE2">
        <w:rPr>
          <w:rFonts w:ascii="Times New Roman" w:hAnsi="Times New Roman"/>
          <w:i/>
          <w:sz w:val="28"/>
          <w:szCs w:val="28"/>
          <w:u w:val="single"/>
        </w:rPr>
        <w:t>Члены ревизионной комиссии:</w:t>
      </w:r>
    </w:p>
    <w:p w14:paraId="2BEB6ABD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Карлова Н.П. – завхоз;</w:t>
      </w:r>
    </w:p>
    <w:p w14:paraId="016AAB82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Кривичанина Р.И. – воспитатель;</w:t>
      </w:r>
    </w:p>
    <w:p w14:paraId="74423B58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- Прудникова Н.Я. – помощник воспитателя.   </w:t>
      </w:r>
    </w:p>
    <w:p w14:paraId="2BEB83C0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2A279B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Работа профсоюзного комитета проводилась на основе плана, составленного на основании перспективного плана районного комитета Профсоюза. Благодаря совместной работе краевого и районного комитета Профсоюза в отчетный период целенаправленно решались вопросы повышения заработной платы работников образования Красноярского края – увеличение МРОТ до </w:t>
      </w:r>
      <w:r>
        <w:rPr>
          <w:rFonts w:ascii="Times New Roman" w:hAnsi="Times New Roman"/>
          <w:sz w:val="28"/>
          <w:szCs w:val="28"/>
        </w:rPr>
        <w:t>19242</w:t>
      </w:r>
      <w:r w:rsidRPr="00963EE2">
        <w:rPr>
          <w:rFonts w:ascii="Times New Roman" w:hAnsi="Times New Roman"/>
          <w:sz w:val="28"/>
          <w:szCs w:val="28"/>
        </w:rPr>
        <w:t xml:space="preserve">,00 руб., сохранение выплат компенсационного характера воспитателям, сохранение коммунальных выплат педагогам.  </w:t>
      </w:r>
    </w:p>
    <w:p w14:paraId="3D3E2A65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 Главной задачей профсоюзных организаций является защита социально-экономических и правовых интересов членов профсоюза. Основным документом, предоставляющим дополнительные социальные </w:t>
      </w:r>
      <w:r w:rsidRPr="00963EE2">
        <w:rPr>
          <w:rFonts w:ascii="Times New Roman" w:hAnsi="Times New Roman"/>
          <w:sz w:val="28"/>
          <w:szCs w:val="28"/>
        </w:rPr>
        <w:lastRenderedPageBreak/>
        <w:t>гарантии работникам образования, является соглашение между Управлением образования администрации района и районной организацией Профсоюза работников народного образования и науки РФ.</w:t>
      </w:r>
    </w:p>
    <w:p w14:paraId="14ED2A4E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Районный комитет Профсоюза инициировал подписание соглашения, осуществляет контроль за его выполнением.</w:t>
      </w:r>
    </w:p>
    <w:p w14:paraId="697C9BFE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Был заключен коллективный договор на срок 3 года с 20</w:t>
      </w:r>
      <w:r>
        <w:rPr>
          <w:rFonts w:ascii="Times New Roman" w:hAnsi="Times New Roman"/>
          <w:sz w:val="28"/>
          <w:szCs w:val="28"/>
        </w:rPr>
        <w:t>23</w:t>
      </w:r>
      <w:r w:rsidRPr="00963EE2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963EE2">
        <w:rPr>
          <w:rFonts w:ascii="Times New Roman" w:hAnsi="Times New Roman"/>
          <w:sz w:val="28"/>
          <w:szCs w:val="28"/>
        </w:rPr>
        <w:t xml:space="preserve"> годы.</w:t>
      </w:r>
    </w:p>
    <w:p w14:paraId="6C795F2C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Профсоюзный комитет контролирует вопросы тарификации, режима рабочего времени, соблюдения правил и норм охраны труда. </w:t>
      </w:r>
    </w:p>
    <w:p w14:paraId="07451D83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>3</w:t>
      </w:r>
      <w:r w:rsidRPr="00963EE2">
        <w:rPr>
          <w:rFonts w:ascii="Times New Roman" w:hAnsi="Times New Roman"/>
          <w:sz w:val="28"/>
          <w:szCs w:val="28"/>
        </w:rPr>
        <w:t xml:space="preserve"> члена Профсоюза прошли обучение по охране труда. Материалы районного комитета Профсоюза размещались на официальном сайте МБДОУ «Ромашка» и в профсоюзном уголке.</w:t>
      </w:r>
    </w:p>
    <w:p w14:paraId="0189EE41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Информация о работе районной профсоюзной организации и нашего профкома доводилась до сведения членов Профсоюза.</w:t>
      </w:r>
    </w:p>
    <w:p w14:paraId="2385E7EA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Принятие администрацией всех локальных актов, согласовывалось с проф</w:t>
      </w:r>
      <w:r>
        <w:rPr>
          <w:rFonts w:ascii="Times New Roman" w:hAnsi="Times New Roman"/>
          <w:sz w:val="28"/>
          <w:szCs w:val="28"/>
        </w:rPr>
        <w:t>союзным комитетом</w:t>
      </w:r>
      <w:r w:rsidRPr="00963EE2">
        <w:rPr>
          <w:rFonts w:ascii="Times New Roman" w:hAnsi="Times New Roman"/>
          <w:sz w:val="28"/>
          <w:szCs w:val="28"/>
        </w:rPr>
        <w:t>.</w:t>
      </w:r>
    </w:p>
    <w:p w14:paraId="631ECD9B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 Профсоюзным комитетом для членов Профсоюза был</w:t>
      </w:r>
      <w:r>
        <w:rPr>
          <w:rFonts w:ascii="Times New Roman" w:hAnsi="Times New Roman"/>
          <w:sz w:val="28"/>
          <w:szCs w:val="28"/>
        </w:rPr>
        <w:t>и</w:t>
      </w:r>
      <w:r w:rsidRPr="00963EE2">
        <w:rPr>
          <w:rFonts w:ascii="Times New Roman" w:hAnsi="Times New Roman"/>
          <w:sz w:val="28"/>
          <w:szCs w:val="28"/>
        </w:rPr>
        <w:t xml:space="preserve"> приобретен</w:t>
      </w:r>
      <w:r>
        <w:rPr>
          <w:rFonts w:ascii="Times New Roman" w:hAnsi="Times New Roman"/>
          <w:sz w:val="28"/>
          <w:szCs w:val="28"/>
        </w:rPr>
        <w:t>ы подарки Новому году и Международному женскому дню</w:t>
      </w:r>
      <w:r w:rsidRPr="00963EE2">
        <w:rPr>
          <w:rFonts w:ascii="Times New Roman" w:hAnsi="Times New Roman"/>
          <w:sz w:val="28"/>
          <w:szCs w:val="28"/>
        </w:rPr>
        <w:t xml:space="preserve">. </w:t>
      </w:r>
    </w:p>
    <w:p w14:paraId="2FC2913C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Кроме этого, средства профсоюзной организации были потрачены на: </w:t>
      </w:r>
      <w:r>
        <w:rPr>
          <w:rFonts w:ascii="Times New Roman" w:hAnsi="Times New Roman"/>
          <w:sz w:val="28"/>
          <w:szCs w:val="28"/>
        </w:rPr>
        <w:t xml:space="preserve">обновление уголка «Охрана труда», </w:t>
      </w:r>
      <w:r w:rsidRPr="00963EE2">
        <w:rPr>
          <w:rFonts w:ascii="Times New Roman" w:hAnsi="Times New Roman"/>
          <w:sz w:val="28"/>
          <w:szCs w:val="28"/>
        </w:rPr>
        <w:t>расходных материалов для принтера</w:t>
      </w:r>
      <w:r>
        <w:rPr>
          <w:rFonts w:ascii="Times New Roman" w:hAnsi="Times New Roman"/>
          <w:sz w:val="28"/>
          <w:szCs w:val="28"/>
        </w:rPr>
        <w:t>.</w:t>
      </w:r>
    </w:p>
    <w:p w14:paraId="564A6564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Профсоюзным комитетом были организованы корпоративы ко всем праздникам.  </w:t>
      </w:r>
    </w:p>
    <w:p w14:paraId="7F2088D0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Члены нашей профсоюзной организации принимали участие в различных районных мероприятиях таких как Масленица, День независимости России, 9 Мая. </w:t>
      </w:r>
    </w:p>
    <w:p w14:paraId="1E2D8B73" w14:textId="0B77514B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963EE2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</w:t>
      </w:r>
      <w:r w:rsidRPr="00963EE2">
        <w:rPr>
          <w:rFonts w:ascii="Times New Roman" w:hAnsi="Times New Roman"/>
          <w:sz w:val="28"/>
          <w:szCs w:val="28"/>
        </w:rPr>
        <w:t xml:space="preserve"> профсоюза (</w:t>
      </w:r>
      <w:r>
        <w:rPr>
          <w:rFonts w:ascii="Times New Roman" w:hAnsi="Times New Roman"/>
          <w:sz w:val="28"/>
          <w:szCs w:val="28"/>
        </w:rPr>
        <w:t>Кривичанина Р.И</w:t>
      </w:r>
      <w:r w:rsidRPr="00963E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Артюхова О.В.</w:t>
      </w:r>
      <w:r w:rsidRPr="00963EE2">
        <w:rPr>
          <w:rFonts w:ascii="Times New Roman" w:hAnsi="Times New Roman"/>
          <w:sz w:val="28"/>
          <w:szCs w:val="28"/>
        </w:rPr>
        <w:t>) воспользовал</w:t>
      </w:r>
      <w:r>
        <w:rPr>
          <w:rFonts w:ascii="Times New Roman" w:hAnsi="Times New Roman"/>
          <w:sz w:val="28"/>
          <w:szCs w:val="28"/>
        </w:rPr>
        <w:t>а</w:t>
      </w:r>
      <w:r w:rsidRPr="00963EE2">
        <w:rPr>
          <w:rFonts w:ascii="Times New Roman" w:hAnsi="Times New Roman"/>
          <w:sz w:val="28"/>
          <w:szCs w:val="28"/>
        </w:rPr>
        <w:t>сь профсоюзн</w:t>
      </w:r>
      <w:r>
        <w:rPr>
          <w:rFonts w:ascii="Times New Roman" w:hAnsi="Times New Roman"/>
          <w:sz w:val="28"/>
          <w:szCs w:val="28"/>
        </w:rPr>
        <w:t>ой</w:t>
      </w:r>
      <w:r w:rsidRPr="00963EE2">
        <w:rPr>
          <w:rFonts w:ascii="Times New Roman" w:hAnsi="Times New Roman"/>
          <w:sz w:val="28"/>
          <w:szCs w:val="28"/>
        </w:rPr>
        <w:t xml:space="preserve"> путевк</w:t>
      </w:r>
      <w:r>
        <w:rPr>
          <w:rFonts w:ascii="Times New Roman" w:hAnsi="Times New Roman"/>
          <w:sz w:val="28"/>
          <w:szCs w:val="28"/>
        </w:rPr>
        <w:t>ой в Белокуриху</w:t>
      </w:r>
      <w:r w:rsidRPr="00963EE2">
        <w:rPr>
          <w:rFonts w:ascii="Times New Roman" w:hAnsi="Times New Roman"/>
          <w:sz w:val="28"/>
          <w:szCs w:val="28"/>
        </w:rPr>
        <w:t>.</w:t>
      </w:r>
    </w:p>
    <w:p w14:paraId="544B863B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Активно работали в составе профкома (или оказывали помощь в работе председателю профсоюзной организации) Кривичанина Р.И., Прудникова Н.Л., Шилова Н.Л.</w:t>
      </w:r>
    </w:p>
    <w:p w14:paraId="70695BE6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Разрешите их поблагодарить!</w:t>
      </w:r>
    </w:p>
    <w:p w14:paraId="14F777ED" w14:textId="77777777" w:rsidR="00964A42" w:rsidRPr="00963EE2" w:rsidRDefault="00964A42" w:rsidP="00964A42">
      <w:pPr>
        <w:tabs>
          <w:tab w:val="num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За отчетный период из профсоюзной организации   выбыло </w:t>
      </w:r>
      <w:r>
        <w:rPr>
          <w:rFonts w:ascii="Times New Roman" w:hAnsi="Times New Roman"/>
          <w:sz w:val="28"/>
          <w:szCs w:val="28"/>
        </w:rPr>
        <w:t>7</w:t>
      </w:r>
      <w:r w:rsidRPr="00963EE2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ов</w:t>
      </w:r>
      <w:r w:rsidRPr="00963EE2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Капинус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</w:rPr>
        <w:t>Шапрун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Тюкалова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Шилова Н.Л., Головинский С.М., </w:t>
      </w:r>
      <w:proofErr w:type="spellStart"/>
      <w:r>
        <w:rPr>
          <w:rFonts w:ascii="Times New Roman" w:hAnsi="Times New Roman"/>
          <w:sz w:val="28"/>
          <w:szCs w:val="28"/>
        </w:rPr>
        <w:t>Шалаханова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Куренная С.А</w:t>
      </w:r>
      <w:r w:rsidRPr="00963EE2">
        <w:rPr>
          <w:rFonts w:ascii="Times New Roman" w:hAnsi="Times New Roman"/>
          <w:sz w:val="28"/>
          <w:szCs w:val="28"/>
        </w:rPr>
        <w:t xml:space="preserve">.), стали членами Профсоюза </w:t>
      </w:r>
      <w:r>
        <w:rPr>
          <w:rFonts w:ascii="Times New Roman" w:hAnsi="Times New Roman"/>
          <w:sz w:val="28"/>
          <w:szCs w:val="28"/>
        </w:rPr>
        <w:t>Клокова Е.В., Абрамова И.А., Миллер С.А., Морозова Н.А.</w:t>
      </w:r>
    </w:p>
    <w:p w14:paraId="74C06BD4" w14:textId="77777777" w:rsidR="00964A42" w:rsidRPr="00963EE2" w:rsidRDefault="00964A42" w:rsidP="00964A42">
      <w:pPr>
        <w:tabs>
          <w:tab w:val="num" w:pos="90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 Охват профсоюзным членством составляет </w:t>
      </w:r>
      <w:r>
        <w:rPr>
          <w:rFonts w:ascii="Times New Roman" w:hAnsi="Times New Roman"/>
          <w:b/>
          <w:sz w:val="28"/>
          <w:szCs w:val="28"/>
        </w:rPr>
        <w:t>75</w:t>
      </w:r>
      <w:r w:rsidRPr="00963EE2">
        <w:rPr>
          <w:rFonts w:ascii="Times New Roman" w:hAnsi="Times New Roman"/>
          <w:b/>
          <w:sz w:val="28"/>
          <w:szCs w:val="28"/>
        </w:rPr>
        <w:t xml:space="preserve"> %.</w:t>
      </w:r>
    </w:p>
    <w:p w14:paraId="14F58EB7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 xml:space="preserve">  Перед профсоюзной организацией стоят следующие задачи:  </w:t>
      </w:r>
    </w:p>
    <w:p w14:paraId="2B70CF22" w14:textId="77777777" w:rsidR="00964A42" w:rsidRPr="00963EE2" w:rsidRDefault="00964A42" w:rsidP="00964A42">
      <w:pPr>
        <w:numPr>
          <w:ilvl w:val="0"/>
          <w:numId w:val="1"/>
        </w:numPr>
        <w:tabs>
          <w:tab w:val="clear" w:pos="1224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Продолжить работу по защите социальных, трудовых, профессиональных прав и интересов членов Профсоюза, с этой целью:</w:t>
      </w:r>
    </w:p>
    <w:p w14:paraId="21C71E39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lastRenderedPageBreak/>
        <w:t>- участвовать в принятии работодателем локальных нормативных актов учреждения, содержащих нормы трудового права</w:t>
      </w:r>
    </w:p>
    <w:p w14:paraId="6EDF467F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контролировать своевременность и полноту выплаты работникам заработной платы</w:t>
      </w:r>
    </w:p>
    <w:p w14:paraId="06A07585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осуществлять контроль за соблюдение работодателем трудового законодательства</w:t>
      </w:r>
    </w:p>
    <w:p w14:paraId="54C91AB3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добиваться выполнения работодателем коллективного договора</w:t>
      </w:r>
    </w:p>
    <w:p w14:paraId="42122563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добиваться ежегодного отчета работодателя о выполнении КД</w:t>
      </w:r>
    </w:p>
    <w:p w14:paraId="4D311112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продолжить организацию и проведение оздоровительных, культурно-массовых, спортивных мероприятий для членов Профсоюза и членов их семей</w:t>
      </w:r>
    </w:p>
    <w:p w14:paraId="6E68ABAA" w14:textId="77777777" w:rsidR="00964A42" w:rsidRPr="00963EE2" w:rsidRDefault="00964A42" w:rsidP="00964A42">
      <w:pPr>
        <w:pStyle w:val="2"/>
        <w:numPr>
          <w:ilvl w:val="0"/>
          <w:numId w:val="1"/>
        </w:numPr>
        <w:tabs>
          <w:tab w:val="clear" w:pos="1224"/>
          <w:tab w:val="num" w:pos="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63EE2">
        <w:rPr>
          <w:sz w:val="28"/>
          <w:szCs w:val="28"/>
        </w:rPr>
        <w:t>Продолжить работу по организационному укреплению первичной профсоюзной организации, с этой целью:</w:t>
      </w:r>
    </w:p>
    <w:p w14:paraId="408E8794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продолжить работу по мотивации профсоюзного членства, вовлечению работников в Профсоюз</w:t>
      </w:r>
    </w:p>
    <w:p w14:paraId="36F4051E" w14:textId="77777777" w:rsidR="00964A42" w:rsidRPr="00963EE2" w:rsidRDefault="00964A42" w:rsidP="00964A42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963EE2">
        <w:rPr>
          <w:sz w:val="28"/>
          <w:szCs w:val="28"/>
        </w:rPr>
        <w:t>- рассматривать на собраниях, заседаниях проф</w:t>
      </w:r>
      <w:r>
        <w:rPr>
          <w:sz w:val="28"/>
          <w:szCs w:val="28"/>
        </w:rPr>
        <w:t>союзного комитета</w:t>
      </w:r>
      <w:r w:rsidRPr="00963EE2">
        <w:rPr>
          <w:sz w:val="28"/>
          <w:szCs w:val="28"/>
        </w:rPr>
        <w:t xml:space="preserve"> актуальные вопросы по решению уставных задач Профсоюза</w:t>
      </w:r>
    </w:p>
    <w:p w14:paraId="4A752D42" w14:textId="77777777" w:rsidR="00964A42" w:rsidRPr="00963EE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- совершенствовать систему информирования членов профсоюза, профсоюзного актива, 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EE2">
        <w:rPr>
          <w:rFonts w:ascii="Times New Roman" w:hAnsi="Times New Roman"/>
          <w:sz w:val="28"/>
          <w:szCs w:val="28"/>
        </w:rPr>
        <w:t>различные методы, активные формы обучения и информирования, профсоюзные кружки, профсоюзные уголки, собрания, сайт МБДОУ «Ромашка», индивидуальное консультирование членов профсоюза и др.</w:t>
      </w:r>
    </w:p>
    <w:p w14:paraId="0C562342" w14:textId="77777777" w:rsidR="00964A42" w:rsidRPr="00963EE2" w:rsidRDefault="00964A42" w:rsidP="00964A42">
      <w:pPr>
        <w:pStyle w:val="2"/>
        <w:spacing w:after="0" w:line="276" w:lineRule="auto"/>
        <w:ind w:firstLine="709"/>
        <w:jc w:val="both"/>
        <w:rPr>
          <w:sz w:val="28"/>
          <w:szCs w:val="28"/>
        </w:rPr>
      </w:pPr>
      <w:r w:rsidRPr="00963EE2">
        <w:rPr>
          <w:sz w:val="28"/>
          <w:szCs w:val="28"/>
        </w:rPr>
        <w:t>- обеспечивать активное участие профсоюзной организации в делах районной организации Профсоюза, Общероссийского Профсоюза; проявлять солидарность, активность, участвовать в коллективных профсоюзных действиях.</w:t>
      </w:r>
    </w:p>
    <w:p w14:paraId="5F934C21" w14:textId="77777777" w:rsidR="00964A42" w:rsidRDefault="00964A42" w:rsidP="00964A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EE2">
        <w:rPr>
          <w:rFonts w:ascii="Times New Roman" w:hAnsi="Times New Roman"/>
          <w:sz w:val="28"/>
          <w:szCs w:val="28"/>
        </w:rPr>
        <w:t>Мы надеемся, что новый состав профсоюзного комитета будет работать активно и ответственно при введении новой системы оплаты труда и в сложных финансово-экономических условиях.</w:t>
      </w:r>
    </w:p>
    <w:p w14:paraId="30DC6DD3" w14:textId="77777777" w:rsidR="00964A42" w:rsidRDefault="00964A42" w:rsidP="00964A42">
      <w:pPr>
        <w:spacing w:after="0"/>
        <w:ind w:firstLine="709"/>
        <w:jc w:val="both"/>
        <w:rPr>
          <w:rStyle w:val="a3"/>
          <w:sz w:val="32"/>
          <w:szCs w:val="32"/>
        </w:rPr>
      </w:pPr>
    </w:p>
    <w:p w14:paraId="136DF758" w14:textId="77777777" w:rsidR="00964A42" w:rsidRPr="00963EE2" w:rsidRDefault="00964A42" w:rsidP="00964A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                      _______________           А.И. Потеряева</w:t>
      </w:r>
    </w:p>
    <w:p w14:paraId="1A30E428" w14:textId="77777777" w:rsidR="00680BE2" w:rsidRDefault="00680BE2"/>
    <w:sectPr w:rsidR="0068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7F4"/>
    <w:multiLevelType w:val="hybridMultilevel"/>
    <w:tmpl w:val="8EFCD07A"/>
    <w:lvl w:ilvl="0" w:tplc="0838B9E2">
      <w:start w:val="1"/>
      <w:numFmt w:val="decimal"/>
      <w:lvlText w:val="%1."/>
      <w:lvlJc w:val="left"/>
      <w:pPr>
        <w:tabs>
          <w:tab w:val="num" w:pos="1224"/>
        </w:tabs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42"/>
    <w:rsid w:val="00680BE2"/>
    <w:rsid w:val="00964A42"/>
    <w:rsid w:val="00B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FE2B"/>
  <w15:chartTrackingRefBased/>
  <w15:docId w15:val="{1C9A65AC-1CC8-4111-AC10-7E5827C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A4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4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Intense Reference"/>
    <w:basedOn w:val="a0"/>
    <w:uiPriority w:val="32"/>
    <w:qFormat/>
    <w:rsid w:val="00964A4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2025-01-30T03:12:00Z</dcterms:created>
  <dcterms:modified xsi:type="dcterms:W3CDTF">2025-01-30T03:14:00Z</dcterms:modified>
</cp:coreProperties>
</file>